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555B3" w14:textId="77777777" w:rsidR="00CE3B65" w:rsidRDefault="00CE3B65" w:rsidP="00C521A9">
      <w:pPr>
        <w:rPr>
          <w:b/>
          <w:sz w:val="44"/>
          <w:szCs w:val="44"/>
        </w:rPr>
      </w:pPr>
    </w:p>
    <w:p w14:paraId="7BE59B80" w14:textId="77777777" w:rsidR="00CE3B65" w:rsidRDefault="00CE3B65" w:rsidP="00CE3B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暨南大学</w:t>
      </w:r>
    </w:p>
    <w:p w14:paraId="328B77C9" w14:textId="77777777" w:rsidR="00CE3B65" w:rsidRDefault="00CE3B65" w:rsidP="00CE3B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本科课程教学大纲</w:t>
      </w:r>
    </w:p>
    <w:p w14:paraId="2B7F1E48" w14:textId="77777777" w:rsidR="00CE3B65" w:rsidRDefault="00CE3B65" w:rsidP="00CE3B65">
      <w:pPr>
        <w:spacing w:line="360" w:lineRule="auto"/>
      </w:pPr>
    </w:p>
    <w:p w14:paraId="46B975D7" w14:textId="77777777" w:rsidR="00CE3B65" w:rsidRDefault="00CE3B65" w:rsidP="00CE3B65">
      <w:pPr>
        <w:spacing w:line="360" w:lineRule="auto"/>
      </w:pPr>
    </w:p>
    <w:p w14:paraId="53EA9019" w14:textId="77777777" w:rsidR="00CE3B65" w:rsidRDefault="00CE3B65" w:rsidP="00CE3B65">
      <w:pPr>
        <w:spacing w:line="360" w:lineRule="auto"/>
      </w:pPr>
    </w:p>
    <w:p w14:paraId="68A6E480" w14:textId="77777777" w:rsidR="00CE3B65" w:rsidRDefault="00CE3B65" w:rsidP="00CE3B65">
      <w:pPr>
        <w:spacing w:line="360" w:lineRule="auto"/>
      </w:pPr>
    </w:p>
    <w:p w14:paraId="6598DF09" w14:textId="77777777" w:rsidR="00CE3B65" w:rsidRDefault="00CE3B65" w:rsidP="00CE3B65">
      <w:pPr>
        <w:spacing w:line="360" w:lineRule="auto"/>
      </w:pPr>
    </w:p>
    <w:p w14:paraId="34B1429F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0F55AC40" w14:textId="77777777" w:rsidR="00CE3B65" w:rsidRPr="007539F9" w:rsidRDefault="00CE3B65" w:rsidP="00CE3B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课程英文名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64BDC899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课程编号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5FC57C02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课程性质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必修课</w:t>
      </w:r>
      <w:r w:rsidRPr="00B02950">
        <w:rPr>
          <w:sz w:val="28"/>
          <w:szCs w:val="28"/>
          <w:u w:val="single"/>
        </w:rPr>
        <w:t xml:space="preserve"> [  ]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选修课</w:t>
      </w:r>
      <w:r>
        <w:rPr>
          <w:rFonts w:hint="eastAsia"/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   </w:t>
      </w:r>
    </w:p>
    <w:p w14:paraId="36333E2E" w14:textId="77777777" w:rsidR="00CE3B65" w:rsidRDefault="00CE3B65" w:rsidP="00CE3B65">
      <w:pPr>
        <w:widowControl/>
        <w:jc w:val="left"/>
        <w:rPr>
          <w:sz w:val="28"/>
          <w:szCs w:val="28"/>
          <w:u w:val="single"/>
        </w:rPr>
      </w:pPr>
      <w:r w:rsidRPr="007539F9">
        <w:rPr>
          <w:sz w:val="28"/>
          <w:szCs w:val="28"/>
        </w:rPr>
        <w:t>课程类别</w:t>
      </w:r>
      <w:r>
        <w:rPr>
          <w:rFonts w:hint="eastAsia"/>
          <w:sz w:val="28"/>
          <w:szCs w:val="28"/>
          <w:u w:val="single"/>
        </w:rPr>
        <w:t xml:space="preserve"> </w:t>
      </w:r>
      <w:r w:rsidRPr="007539F9">
        <w:rPr>
          <w:rFonts w:hint="eastAsia"/>
          <w:sz w:val="28"/>
          <w:szCs w:val="28"/>
          <w:u w:val="single"/>
        </w:rPr>
        <w:t>通识教育课程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</w:t>
      </w:r>
      <w:r w:rsidRPr="007539F9">
        <w:rPr>
          <w:rFonts w:hint="eastAsia"/>
          <w:sz w:val="28"/>
          <w:szCs w:val="28"/>
          <w:u w:val="single"/>
        </w:rPr>
        <w:t>基础教育课程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</w:t>
      </w:r>
      <w:r w:rsidRPr="007539F9">
        <w:rPr>
          <w:rFonts w:hint="eastAsia"/>
          <w:sz w:val="28"/>
          <w:szCs w:val="28"/>
          <w:u w:val="single"/>
        </w:rPr>
        <w:t>专业教育课程</w:t>
      </w:r>
      <w:r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14:paraId="66E5424D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先修课程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042D6AC7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学分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14:paraId="5D660FDC" w14:textId="77777777" w:rsidR="00CE3B65" w:rsidRPr="00CB74D9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总学时数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14:paraId="2F7B5446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理论课学时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</w:t>
      </w:r>
      <w:r w:rsidRPr="007539F9">
        <w:rPr>
          <w:rFonts w:hint="eastAsia"/>
          <w:sz w:val="28"/>
          <w:szCs w:val="28"/>
        </w:rPr>
        <w:t>实践课学时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295CC3BE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适用专业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14:paraId="66CE2058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适用学生类别</w:t>
      </w:r>
      <w:r>
        <w:rPr>
          <w:rFonts w:hint="eastAsia"/>
          <w:sz w:val="28"/>
          <w:szCs w:val="28"/>
        </w:rPr>
        <w:t xml:space="preserve"> </w:t>
      </w:r>
      <w:r w:rsidRPr="00B02950">
        <w:rPr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内招生</w:t>
      </w:r>
      <w:r w:rsidRPr="00B02950">
        <w:rPr>
          <w:sz w:val="28"/>
          <w:szCs w:val="28"/>
          <w:u w:val="single"/>
        </w:rPr>
        <w:t xml:space="preserve"> [  ]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外招生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[  ]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</w:p>
    <w:p w14:paraId="0CBBC563" w14:textId="77777777" w:rsidR="00CE3B65" w:rsidRPr="00A52508" w:rsidRDefault="00CE3B65" w:rsidP="00CE3B65">
      <w:pPr>
        <w:rPr>
          <w:sz w:val="28"/>
          <w:szCs w:val="28"/>
          <w:u w:val="single"/>
        </w:rPr>
      </w:pPr>
      <w:r w:rsidRPr="00CB74D9">
        <w:rPr>
          <w:rFonts w:hint="eastAsia"/>
          <w:sz w:val="28"/>
          <w:szCs w:val="28"/>
        </w:rPr>
        <w:t>开课单位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14:paraId="1A900C48" w14:textId="77777777" w:rsidR="00CE3B65" w:rsidRDefault="00CE3B65" w:rsidP="00CE3B65">
      <w:pPr>
        <w:rPr>
          <w:lang w:val="en-GB"/>
        </w:rPr>
      </w:pPr>
    </w:p>
    <w:p w14:paraId="2333EB2B" w14:textId="77777777" w:rsidR="00CE3B65" w:rsidRDefault="00CE3B65" w:rsidP="00CE3B65">
      <w:pPr>
        <w:rPr>
          <w:lang w:val="en-GB"/>
        </w:rPr>
      </w:pPr>
    </w:p>
    <w:p w14:paraId="19D18F44" w14:textId="77777777" w:rsidR="00CE3B65" w:rsidRDefault="00CE3B65" w:rsidP="00CE3B65">
      <w:pPr>
        <w:rPr>
          <w:lang w:val="en-GB"/>
        </w:rPr>
      </w:pPr>
    </w:p>
    <w:p w14:paraId="1771D17D" w14:textId="77777777" w:rsidR="00CE3B65" w:rsidRDefault="00CE3B65" w:rsidP="00CE3B65">
      <w:pPr>
        <w:rPr>
          <w:lang w:val="en-GB"/>
        </w:rPr>
      </w:pPr>
    </w:p>
    <w:p w14:paraId="047E5B37" w14:textId="77777777" w:rsidR="00CE3B65" w:rsidRDefault="00CE3B65" w:rsidP="00CE3B65">
      <w:pPr>
        <w:rPr>
          <w:lang w:val="en-GB"/>
        </w:rPr>
      </w:pPr>
    </w:p>
    <w:p w14:paraId="7E7E064C" w14:textId="77777777" w:rsidR="00CE3B65" w:rsidRDefault="00CE3B65" w:rsidP="00CE3B65">
      <w:pPr>
        <w:rPr>
          <w:lang w:val="en-GB"/>
        </w:rPr>
      </w:pPr>
    </w:p>
    <w:p w14:paraId="1CAE15B4" w14:textId="77777777" w:rsidR="00CE3B65" w:rsidRDefault="00CE3B65" w:rsidP="00CE3B65">
      <w:pPr>
        <w:rPr>
          <w:rFonts w:hint="eastAsia"/>
          <w:lang w:val="en-GB"/>
        </w:rPr>
      </w:pPr>
    </w:p>
    <w:tbl>
      <w:tblPr>
        <w:tblW w:w="8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623"/>
      </w:tblGrid>
      <w:tr w:rsidR="00CE3B65" w14:paraId="66E94CA4" w14:textId="77777777" w:rsidTr="00B80423">
        <w:trPr>
          <w:trHeight w:val="2790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5D835FFF" w14:textId="77777777" w:rsidR="00CE3B65" w:rsidRDefault="00CE3B65" w:rsidP="00B80423">
            <w:pPr>
              <w:rPr>
                <w:sz w:val="28"/>
                <w:szCs w:val="28"/>
              </w:rPr>
            </w:pPr>
            <w:r w:rsidRPr="007A4D4D">
              <w:rPr>
                <w:rFonts w:hint="eastAsia"/>
                <w:sz w:val="28"/>
                <w:szCs w:val="28"/>
              </w:rPr>
              <w:lastRenderedPageBreak/>
              <w:t>一、</w:t>
            </w:r>
            <w:r w:rsidRPr="00A52508">
              <w:rPr>
                <w:rFonts w:hint="eastAsia"/>
                <w:sz w:val="28"/>
                <w:szCs w:val="28"/>
              </w:rPr>
              <w:t>教学目标及教学要求</w:t>
            </w:r>
            <w:r>
              <w:rPr>
                <w:rFonts w:hint="eastAsia"/>
                <w:sz w:val="28"/>
                <w:szCs w:val="28"/>
              </w:rPr>
              <w:t>（含思政目标和要求）</w:t>
            </w:r>
          </w:p>
          <w:p w14:paraId="1406B007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F9BAFB8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72B10201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0BA6CA3E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18A952F7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32E0882D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6AD4F3E5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069D9853" w14:textId="77777777" w:rsidR="00CE3B65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37ADA257" w14:textId="77777777" w:rsidTr="00B80423">
        <w:trPr>
          <w:trHeight w:val="2190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1F2E1B07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 w:rsidRPr="00A52508">
              <w:rPr>
                <w:sz w:val="28"/>
                <w:szCs w:val="28"/>
              </w:rPr>
              <w:t>本课程的重点和难点</w:t>
            </w:r>
            <w:r>
              <w:rPr>
                <w:rFonts w:hint="eastAsia"/>
                <w:sz w:val="28"/>
                <w:szCs w:val="28"/>
              </w:rPr>
              <w:t>（含思政教学重点和难点）</w:t>
            </w:r>
          </w:p>
          <w:p w14:paraId="46CFA127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26662531" w14:textId="77777777" w:rsidR="00CE3B65" w:rsidRPr="007A4D4D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72CE29A4" w14:textId="77777777" w:rsidTr="00B80423">
        <w:trPr>
          <w:trHeight w:val="2325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1B39BFC5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Pr="00A52508">
              <w:rPr>
                <w:sz w:val="28"/>
                <w:szCs w:val="28"/>
              </w:rPr>
              <w:t>主要实践性教学环节及要求</w:t>
            </w:r>
            <w:r>
              <w:rPr>
                <w:rFonts w:hint="eastAsia"/>
                <w:sz w:val="28"/>
                <w:szCs w:val="28"/>
              </w:rPr>
              <w:t>（含思政教学环节）</w:t>
            </w:r>
          </w:p>
          <w:p w14:paraId="117EAC14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439C47FE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D82B51C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7A6AEB34" w14:textId="77777777" w:rsidR="00CE3B65" w:rsidRPr="007A4D4D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18FA235C" w14:textId="77777777" w:rsidTr="00B80423">
        <w:trPr>
          <w:trHeight w:val="2940"/>
        </w:trPr>
        <w:tc>
          <w:tcPr>
            <w:tcW w:w="8343" w:type="dxa"/>
            <w:gridSpan w:val="2"/>
          </w:tcPr>
          <w:p w14:paraId="6A206D3D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</w:t>
            </w:r>
            <w:r w:rsidRPr="00A52508">
              <w:rPr>
                <w:sz w:val="28"/>
                <w:szCs w:val="28"/>
              </w:rPr>
              <w:t>教材与主要参考文献</w:t>
            </w:r>
          </w:p>
          <w:p w14:paraId="790BB651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15E369D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2662022C" w14:textId="77777777" w:rsidR="00CE3B65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7452EE78" w14:textId="77777777" w:rsidTr="00B80423">
        <w:trPr>
          <w:trHeight w:val="2955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4F2B3DF0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五、考核形式与成绩计算（含思政考核方式）</w:t>
            </w:r>
          </w:p>
          <w:p w14:paraId="48F3FEE6" w14:textId="77777777" w:rsidR="00CE3B65" w:rsidRPr="0064139D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考核形式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闭卷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 w:rsidRPr="00B02950">
              <w:rPr>
                <w:sz w:val="28"/>
                <w:szCs w:val="28"/>
                <w:u w:val="single"/>
              </w:rPr>
              <w:tab/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开卷</w:t>
            </w:r>
            <w:r>
              <w:rPr>
                <w:sz w:val="28"/>
                <w:szCs w:val="28"/>
                <w:u w:val="single"/>
              </w:rPr>
              <w:t xml:space="preserve">[  ]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课程论文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其他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538687CF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6B14EA43" w14:textId="77777777" w:rsidR="00CE3B65" w:rsidRDefault="00CE3B65" w:rsidP="00B80423">
            <w:pPr>
              <w:rPr>
                <w:sz w:val="28"/>
                <w:szCs w:val="28"/>
                <w:lang w:val="en-GB"/>
              </w:rPr>
            </w:pPr>
            <w:r>
              <w:rPr>
                <w:rFonts w:hint="eastAsia"/>
                <w:sz w:val="28"/>
                <w:szCs w:val="28"/>
              </w:rPr>
              <w:t>成绩计算：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1C6BF2EB" w14:textId="77777777" w:rsidR="00CE3B65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0649FBED" w14:textId="77777777" w:rsidTr="00B80423">
        <w:trPr>
          <w:trHeight w:val="6837"/>
        </w:trPr>
        <w:tc>
          <w:tcPr>
            <w:tcW w:w="8343" w:type="dxa"/>
            <w:gridSpan w:val="2"/>
          </w:tcPr>
          <w:p w14:paraId="2C936E47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六、基本教学内容（含思政教学内容）</w:t>
            </w:r>
          </w:p>
          <w:p w14:paraId="2EFA56DC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4E3112F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26171B0E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F75BFE6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434FD643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68DB9DE8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4C45B7C1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29A7453A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11177AF2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4CD44438" w14:textId="77777777" w:rsidR="00CE3B65" w:rsidRPr="00B40F77" w:rsidRDefault="00CE3B65" w:rsidP="00B80423">
            <w:pPr>
              <w:jc w:val="left"/>
              <w:rPr>
                <w:sz w:val="28"/>
                <w:szCs w:val="28"/>
              </w:rPr>
            </w:pPr>
          </w:p>
        </w:tc>
      </w:tr>
      <w:tr w:rsidR="00CE3B65" w14:paraId="16A91C71" w14:textId="77777777" w:rsidTr="00B80423">
        <w:trPr>
          <w:trHeight w:val="3096"/>
        </w:trPr>
        <w:tc>
          <w:tcPr>
            <w:tcW w:w="720" w:type="dxa"/>
            <w:tcBorders>
              <w:bottom w:val="single" w:sz="4" w:space="0" w:color="auto"/>
            </w:tcBorders>
          </w:tcPr>
          <w:p w14:paraId="5F5275EF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14:paraId="79832C8F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14:paraId="385168E1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single" w:sz="4" w:space="0" w:color="auto"/>
            </w:tcBorders>
          </w:tcPr>
          <w:p w14:paraId="26314E31" w14:textId="77777777" w:rsidR="00CE3B65" w:rsidRDefault="00CE3B65" w:rsidP="00B80423">
            <w:pPr>
              <w:widowControl/>
              <w:jc w:val="left"/>
              <w:rPr>
                <w:sz w:val="28"/>
                <w:szCs w:val="28"/>
              </w:rPr>
            </w:pPr>
          </w:p>
          <w:p w14:paraId="4C916818" w14:textId="77777777" w:rsidR="00CE3B65" w:rsidRDefault="00CE3B65" w:rsidP="00B80423">
            <w:pPr>
              <w:ind w:leftChars="57" w:left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开课人签名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审核人签名（盖章）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14:paraId="015346B3" w14:textId="77777777" w:rsidR="00CE3B65" w:rsidRDefault="00CE3B65" w:rsidP="00B80423">
            <w:pPr>
              <w:ind w:leftChars="57" w:left="120"/>
              <w:jc w:val="left"/>
              <w:rPr>
                <w:sz w:val="28"/>
                <w:szCs w:val="28"/>
              </w:rPr>
            </w:pPr>
          </w:p>
          <w:p w14:paraId="72CBFCAB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0B4E4DA" w14:textId="77777777" w:rsidR="00F86CB0" w:rsidRPr="00CE3B65" w:rsidRDefault="00F86CB0" w:rsidP="00CE3B65"/>
    <w:sectPr w:rsidR="00F86CB0" w:rsidRPr="00CE3B65" w:rsidSect="00F8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3810F" w14:textId="77777777" w:rsidR="004417BC" w:rsidRDefault="004417BC" w:rsidP="004C67E9">
      <w:r>
        <w:separator/>
      </w:r>
    </w:p>
  </w:endnote>
  <w:endnote w:type="continuationSeparator" w:id="0">
    <w:p w14:paraId="25FC373A" w14:textId="77777777" w:rsidR="004417BC" w:rsidRDefault="004417BC" w:rsidP="004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6CD0" w14:textId="77777777" w:rsidR="004417BC" w:rsidRDefault="004417BC" w:rsidP="004C67E9">
      <w:r>
        <w:separator/>
      </w:r>
    </w:p>
  </w:footnote>
  <w:footnote w:type="continuationSeparator" w:id="0">
    <w:p w14:paraId="12EEAE63" w14:textId="77777777" w:rsidR="004417BC" w:rsidRDefault="004417BC" w:rsidP="004C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5A2DDB"/>
    <w:multiLevelType w:val="singleLevel"/>
    <w:tmpl w:val="EA5A2D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6FA491"/>
    <w:multiLevelType w:val="singleLevel"/>
    <w:tmpl w:val="F76FA4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4C"/>
    <w:rsid w:val="00003BD2"/>
    <w:rsid w:val="00005326"/>
    <w:rsid w:val="00017D8F"/>
    <w:rsid w:val="00030825"/>
    <w:rsid w:val="00041F91"/>
    <w:rsid w:val="000422E0"/>
    <w:rsid w:val="00043B1F"/>
    <w:rsid w:val="00044BBB"/>
    <w:rsid w:val="00051AD5"/>
    <w:rsid w:val="000527D6"/>
    <w:rsid w:val="000712E3"/>
    <w:rsid w:val="000729DF"/>
    <w:rsid w:val="00081799"/>
    <w:rsid w:val="000818D2"/>
    <w:rsid w:val="00081E33"/>
    <w:rsid w:val="00085FF2"/>
    <w:rsid w:val="000A3315"/>
    <w:rsid w:val="000B6641"/>
    <w:rsid w:val="000C72B5"/>
    <w:rsid w:val="000D0E57"/>
    <w:rsid w:val="000D1C69"/>
    <w:rsid w:val="000D73BD"/>
    <w:rsid w:val="000E15A3"/>
    <w:rsid w:val="000E23E9"/>
    <w:rsid w:val="000E25A4"/>
    <w:rsid w:val="000F602A"/>
    <w:rsid w:val="000F7AA8"/>
    <w:rsid w:val="00102524"/>
    <w:rsid w:val="00110048"/>
    <w:rsid w:val="00141258"/>
    <w:rsid w:val="00144662"/>
    <w:rsid w:val="00150FE4"/>
    <w:rsid w:val="0016730A"/>
    <w:rsid w:val="00172102"/>
    <w:rsid w:val="00172248"/>
    <w:rsid w:val="0017621F"/>
    <w:rsid w:val="00187017"/>
    <w:rsid w:val="001922B2"/>
    <w:rsid w:val="001A542D"/>
    <w:rsid w:val="001B1C9A"/>
    <w:rsid w:val="001D0224"/>
    <w:rsid w:val="001E4FA5"/>
    <w:rsid w:val="001F4910"/>
    <w:rsid w:val="00224505"/>
    <w:rsid w:val="00233A05"/>
    <w:rsid w:val="00235551"/>
    <w:rsid w:val="00246FA4"/>
    <w:rsid w:val="0025424D"/>
    <w:rsid w:val="00254BC5"/>
    <w:rsid w:val="002560A3"/>
    <w:rsid w:val="00257A36"/>
    <w:rsid w:val="00273990"/>
    <w:rsid w:val="00292B57"/>
    <w:rsid w:val="002B611D"/>
    <w:rsid w:val="002D278C"/>
    <w:rsid w:val="002D293A"/>
    <w:rsid w:val="002D5562"/>
    <w:rsid w:val="002E2516"/>
    <w:rsid w:val="002F5871"/>
    <w:rsid w:val="002F701C"/>
    <w:rsid w:val="0030396B"/>
    <w:rsid w:val="00316716"/>
    <w:rsid w:val="003261D5"/>
    <w:rsid w:val="00330420"/>
    <w:rsid w:val="00333746"/>
    <w:rsid w:val="00337045"/>
    <w:rsid w:val="00337B64"/>
    <w:rsid w:val="003532F3"/>
    <w:rsid w:val="0036446D"/>
    <w:rsid w:val="00372F20"/>
    <w:rsid w:val="003806A2"/>
    <w:rsid w:val="003835B4"/>
    <w:rsid w:val="003871F9"/>
    <w:rsid w:val="0038724C"/>
    <w:rsid w:val="003A5D2D"/>
    <w:rsid w:val="003B1251"/>
    <w:rsid w:val="003B2805"/>
    <w:rsid w:val="003B6839"/>
    <w:rsid w:val="003C1586"/>
    <w:rsid w:val="003C4665"/>
    <w:rsid w:val="003D6CAE"/>
    <w:rsid w:val="003F1F56"/>
    <w:rsid w:val="003F78D5"/>
    <w:rsid w:val="004026B4"/>
    <w:rsid w:val="0041683E"/>
    <w:rsid w:val="004413CF"/>
    <w:rsid w:val="004417BC"/>
    <w:rsid w:val="004531AA"/>
    <w:rsid w:val="00462C09"/>
    <w:rsid w:val="00465D7F"/>
    <w:rsid w:val="00472A50"/>
    <w:rsid w:val="00476C05"/>
    <w:rsid w:val="004B23B3"/>
    <w:rsid w:val="004B2752"/>
    <w:rsid w:val="004B2BCC"/>
    <w:rsid w:val="004B3DA4"/>
    <w:rsid w:val="004B65C1"/>
    <w:rsid w:val="004C67E9"/>
    <w:rsid w:val="004D1AC7"/>
    <w:rsid w:val="004D626C"/>
    <w:rsid w:val="004D7C22"/>
    <w:rsid w:val="004E2D76"/>
    <w:rsid w:val="004E63F2"/>
    <w:rsid w:val="004F5681"/>
    <w:rsid w:val="00504112"/>
    <w:rsid w:val="005103E5"/>
    <w:rsid w:val="005123BF"/>
    <w:rsid w:val="00512BD6"/>
    <w:rsid w:val="00541D4C"/>
    <w:rsid w:val="00550A0F"/>
    <w:rsid w:val="00562068"/>
    <w:rsid w:val="0057363D"/>
    <w:rsid w:val="00577CBE"/>
    <w:rsid w:val="0059073E"/>
    <w:rsid w:val="00593ED5"/>
    <w:rsid w:val="0059581E"/>
    <w:rsid w:val="005A7264"/>
    <w:rsid w:val="005B013F"/>
    <w:rsid w:val="005B1414"/>
    <w:rsid w:val="005B4147"/>
    <w:rsid w:val="005D1CE2"/>
    <w:rsid w:val="005F73D1"/>
    <w:rsid w:val="00603861"/>
    <w:rsid w:val="00613D71"/>
    <w:rsid w:val="0063210C"/>
    <w:rsid w:val="0063746B"/>
    <w:rsid w:val="006374AB"/>
    <w:rsid w:val="00640BB1"/>
    <w:rsid w:val="00646FAA"/>
    <w:rsid w:val="006552E6"/>
    <w:rsid w:val="00667E2D"/>
    <w:rsid w:val="00672C56"/>
    <w:rsid w:val="00681E39"/>
    <w:rsid w:val="00686D6D"/>
    <w:rsid w:val="00692B0D"/>
    <w:rsid w:val="006A3811"/>
    <w:rsid w:val="006B3875"/>
    <w:rsid w:val="006C7BE9"/>
    <w:rsid w:val="006E2727"/>
    <w:rsid w:val="006F0E20"/>
    <w:rsid w:val="007035B1"/>
    <w:rsid w:val="00703D88"/>
    <w:rsid w:val="00710D97"/>
    <w:rsid w:val="007237F6"/>
    <w:rsid w:val="00724807"/>
    <w:rsid w:val="0074398B"/>
    <w:rsid w:val="00745565"/>
    <w:rsid w:val="007464C6"/>
    <w:rsid w:val="007537AF"/>
    <w:rsid w:val="00755B8D"/>
    <w:rsid w:val="00765362"/>
    <w:rsid w:val="00767243"/>
    <w:rsid w:val="00770C06"/>
    <w:rsid w:val="00772264"/>
    <w:rsid w:val="007A2EA4"/>
    <w:rsid w:val="007C2E33"/>
    <w:rsid w:val="007D4427"/>
    <w:rsid w:val="007D6009"/>
    <w:rsid w:val="007E0F03"/>
    <w:rsid w:val="007E4637"/>
    <w:rsid w:val="007F2B72"/>
    <w:rsid w:val="007F6335"/>
    <w:rsid w:val="007F63C7"/>
    <w:rsid w:val="0080270F"/>
    <w:rsid w:val="00820AEC"/>
    <w:rsid w:val="00824017"/>
    <w:rsid w:val="00841F5B"/>
    <w:rsid w:val="00851464"/>
    <w:rsid w:val="00863928"/>
    <w:rsid w:val="008725FD"/>
    <w:rsid w:val="008961FF"/>
    <w:rsid w:val="008A6A66"/>
    <w:rsid w:val="008B32F4"/>
    <w:rsid w:val="008C713B"/>
    <w:rsid w:val="008D0EB4"/>
    <w:rsid w:val="008E5760"/>
    <w:rsid w:val="00917189"/>
    <w:rsid w:val="00920961"/>
    <w:rsid w:val="00921247"/>
    <w:rsid w:val="00921ECE"/>
    <w:rsid w:val="00932FC3"/>
    <w:rsid w:val="00935781"/>
    <w:rsid w:val="00936798"/>
    <w:rsid w:val="00943751"/>
    <w:rsid w:val="00953419"/>
    <w:rsid w:val="00966B2C"/>
    <w:rsid w:val="0097489B"/>
    <w:rsid w:val="00974E2F"/>
    <w:rsid w:val="0098313A"/>
    <w:rsid w:val="00983243"/>
    <w:rsid w:val="00983BBA"/>
    <w:rsid w:val="009857D0"/>
    <w:rsid w:val="009938D4"/>
    <w:rsid w:val="009A4A2A"/>
    <w:rsid w:val="009C3A2A"/>
    <w:rsid w:val="009E07C1"/>
    <w:rsid w:val="009F1653"/>
    <w:rsid w:val="009F2921"/>
    <w:rsid w:val="009F5122"/>
    <w:rsid w:val="00A03BF8"/>
    <w:rsid w:val="00A07C5F"/>
    <w:rsid w:val="00A11032"/>
    <w:rsid w:val="00A1178E"/>
    <w:rsid w:val="00A13B08"/>
    <w:rsid w:val="00A2088A"/>
    <w:rsid w:val="00A215EB"/>
    <w:rsid w:val="00A337E0"/>
    <w:rsid w:val="00A41183"/>
    <w:rsid w:val="00A457B9"/>
    <w:rsid w:val="00A52099"/>
    <w:rsid w:val="00A54244"/>
    <w:rsid w:val="00A55DCB"/>
    <w:rsid w:val="00A56CD5"/>
    <w:rsid w:val="00A575E1"/>
    <w:rsid w:val="00A81EB0"/>
    <w:rsid w:val="00A86F9A"/>
    <w:rsid w:val="00A909C1"/>
    <w:rsid w:val="00AA3817"/>
    <w:rsid w:val="00AA4C63"/>
    <w:rsid w:val="00AA5698"/>
    <w:rsid w:val="00AB73AC"/>
    <w:rsid w:val="00AC603C"/>
    <w:rsid w:val="00AC6649"/>
    <w:rsid w:val="00AD2F6E"/>
    <w:rsid w:val="00AD7708"/>
    <w:rsid w:val="00AD7FD0"/>
    <w:rsid w:val="00AF07DF"/>
    <w:rsid w:val="00AF4FDB"/>
    <w:rsid w:val="00AF6708"/>
    <w:rsid w:val="00AF7C57"/>
    <w:rsid w:val="00B0063A"/>
    <w:rsid w:val="00B11116"/>
    <w:rsid w:val="00B16B14"/>
    <w:rsid w:val="00B20612"/>
    <w:rsid w:val="00B315DC"/>
    <w:rsid w:val="00B35292"/>
    <w:rsid w:val="00B40617"/>
    <w:rsid w:val="00B40890"/>
    <w:rsid w:val="00B421A3"/>
    <w:rsid w:val="00B43A54"/>
    <w:rsid w:val="00B45565"/>
    <w:rsid w:val="00B5076B"/>
    <w:rsid w:val="00B6079D"/>
    <w:rsid w:val="00B629C5"/>
    <w:rsid w:val="00B63FDB"/>
    <w:rsid w:val="00B90113"/>
    <w:rsid w:val="00B90FBC"/>
    <w:rsid w:val="00B9717F"/>
    <w:rsid w:val="00BA20A8"/>
    <w:rsid w:val="00BA742C"/>
    <w:rsid w:val="00BC5D7F"/>
    <w:rsid w:val="00BC67F7"/>
    <w:rsid w:val="00BD3A0B"/>
    <w:rsid w:val="00BE2A0D"/>
    <w:rsid w:val="00BE3AF3"/>
    <w:rsid w:val="00BE4549"/>
    <w:rsid w:val="00BE46AB"/>
    <w:rsid w:val="00BE4A17"/>
    <w:rsid w:val="00BF6585"/>
    <w:rsid w:val="00C000BF"/>
    <w:rsid w:val="00C143D4"/>
    <w:rsid w:val="00C164A1"/>
    <w:rsid w:val="00C2039C"/>
    <w:rsid w:val="00C20E1B"/>
    <w:rsid w:val="00C22C02"/>
    <w:rsid w:val="00C41474"/>
    <w:rsid w:val="00C47B9C"/>
    <w:rsid w:val="00C47D41"/>
    <w:rsid w:val="00C521A9"/>
    <w:rsid w:val="00C53092"/>
    <w:rsid w:val="00C569AC"/>
    <w:rsid w:val="00C62980"/>
    <w:rsid w:val="00C66BA8"/>
    <w:rsid w:val="00C72E79"/>
    <w:rsid w:val="00C766AF"/>
    <w:rsid w:val="00C77470"/>
    <w:rsid w:val="00C8478B"/>
    <w:rsid w:val="00C91543"/>
    <w:rsid w:val="00C93E47"/>
    <w:rsid w:val="00CA0261"/>
    <w:rsid w:val="00CA2750"/>
    <w:rsid w:val="00CA4810"/>
    <w:rsid w:val="00CB0082"/>
    <w:rsid w:val="00CB0B61"/>
    <w:rsid w:val="00CC4218"/>
    <w:rsid w:val="00CC60C4"/>
    <w:rsid w:val="00CC76FB"/>
    <w:rsid w:val="00CE0945"/>
    <w:rsid w:val="00CE3B65"/>
    <w:rsid w:val="00CE64C0"/>
    <w:rsid w:val="00CF1882"/>
    <w:rsid w:val="00CF3645"/>
    <w:rsid w:val="00CF6E28"/>
    <w:rsid w:val="00CF7C27"/>
    <w:rsid w:val="00D11A6F"/>
    <w:rsid w:val="00D13EBF"/>
    <w:rsid w:val="00D15328"/>
    <w:rsid w:val="00D20566"/>
    <w:rsid w:val="00D2101D"/>
    <w:rsid w:val="00D2176E"/>
    <w:rsid w:val="00D27044"/>
    <w:rsid w:val="00D3404B"/>
    <w:rsid w:val="00D4288F"/>
    <w:rsid w:val="00D46DF8"/>
    <w:rsid w:val="00D63D4B"/>
    <w:rsid w:val="00D67462"/>
    <w:rsid w:val="00DA56C5"/>
    <w:rsid w:val="00DB0BE0"/>
    <w:rsid w:val="00DD1991"/>
    <w:rsid w:val="00DE19D8"/>
    <w:rsid w:val="00DF1F89"/>
    <w:rsid w:val="00E020E8"/>
    <w:rsid w:val="00E1045C"/>
    <w:rsid w:val="00E15F92"/>
    <w:rsid w:val="00E20167"/>
    <w:rsid w:val="00E23173"/>
    <w:rsid w:val="00E26860"/>
    <w:rsid w:val="00E35A6A"/>
    <w:rsid w:val="00E438CE"/>
    <w:rsid w:val="00E45866"/>
    <w:rsid w:val="00E83348"/>
    <w:rsid w:val="00E853D0"/>
    <w:rsid w:val="00E87415"/>
    <w:rsid w:val="00E92CB2"/>
    <w:rsid w:val="00EA0F9A"/>
    <w:rsid w:val="00EA72A3"/>
    <w:rsid w:val="00EB1AD4"/>
    <w:rsid w:val="00EB4BCA"/>
    <w:rsid w:val="00EB5393"/>
    <w:rsid w:val="00EC392A"/>
    <w:rsid w:val="00ED21BE"/>
    <w:rsid w:val="00ED6ED1"/>
    <w:rsid w:val="00EE1D9A"/>
    <w:rsid w:val="00EF41D4"/>
    <w:rsid w:val="00F14761"/>
    <w:rsid w:val="00F17A70"/>
    <w:rsid w:val="00F255AA"/>
    <w:rsid w:val="00F32D1E"/>
    <w:rsid w:val="00F3639C"/>
    <w:rsid w:val="00F3772D"/>
    <w:rsid w:val="00F419A5"/>
    <w:rsid w:val="00F56904"/>
    <w:rsid w:val="00F71FD1"/>
    <w:rsid w:val="00F75CBC"/>
    <w:rsid w:val="00F7701A"/>
    <w:rsid w:val="00F84331"/>
    <w:rsid w:val="00F86CB0"/>
    <w:rsid w:val="00F924D9"/>
    <w:rsid w:val="00FA5264"/>
    <w:rsid w:val="00FB2246"/>
    <w:rsid w:val="00FC0DD4"/>
    <w:rsid w:val="00FC30C5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6A68"/>
  <w15:docId w15:val="{A597C988-04A3-44EE-9D8B-50608AB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51">
    <w:name w:val="unnamed51"/>
    <w:basedOn w:val="a0"/>
    <w:rsid w:val="00541D4C"/>
    <w:rPr>
      <w:rFonts w:ascii="黑体" w:eastAsia="黑体" w:hAnsi="宋体" w:cs="黑体"/>
      <w:b/>
      <w:color w:val="009999"/>
      <w:sz w:val="30"/>
      <w:szCs w:val="30"/>
    </w:rPr>
  </w:style>
  <w:style w:type="paragraph" w:customStyle="1" w:styleId="Default">
    <w:name w:val="Default"/>
    <w:rsid w:val="00541D4C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857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67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67E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92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朱长德</dc:creator>
  <cp:lastModifiedBy>Lin</cp:lastModifiedBy>
  <cp:revision>19</cp:revision>
  <dcterms:created xsi:type="dcterms:W3CDTF">2020-11-19T08:01:00Z</dcterms:created>
  <dcterms:modified xsi:type="dcterms:W3CDTF">2020-12-04T12:18:00Z</dcterms:modified>
</cp:coreProperties>
</file>